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AC52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Baseus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Adaman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Metal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Digital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Display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30W 10000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mAh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— портативний акумулятор, оснащений 3 вихідними роз’ємами.</w:t>
      </w:r>
    </w:p>
    <w:p w14:paraId="1A3A8403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Основні характеристики:</w:t>
      </w:r>
    </w:p>
    <w:p w14:paraId="5B1FE438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- ємність акумулятора: 10000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мА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*год;</w:t>
      </w:r>
    </w:p>
    <w:p w14:paraId="1638CB71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- вихідні роз’єми: 2*USB +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Type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-C;</w:t>
      </w:r>
    </w:p>
    <w:p w14:paraId="16C0EC8E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- підтримка швидкого заряджання;</w:t>
      </w:r>
    </w:p>
    <w:p w14:paraId="00DA13C3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- заряджає до 3 гаджетів одночасно;</w:t>
      </w:r>
    </w:p>
    <w:p w14:paraId="466F87DD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- максимальна потужність: 30 Вт;</w:t>
      </w:r>
    </w:p>
    <w:p w14:paraId="0478B157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- оснащений LED-дисплеєм;</w:t>
      </w:r>
    </w:p>
    <w:p w14:paraId="1629BD09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- заряджається через роз’єм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Type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-C;</w:t>
      </w:r>
    </w:p>
    <w:p w14:paraId="688CC527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- час заряджання батареї: 3 год;</w:t>
      </w:r>
    </w:p>
    <w:p w14:paraId="5CF5120A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- 9 рівнів захисту;</w:t>
      </w:r>
    </w:p>
    <w:p w14:paraId="4BCD373C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- у комплекті кабель USB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to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Type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-C.</w:t>
      </w:r>
    </w:p>
    <w:p w14:paraId="2D93999C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</w:p>
    <w:p w14:paraId="60BB1B76" w14:textId="77777777" w:rsidR="00F4187C" w:rsidRPr="00F4187C" w:rsidRDefault="00F4187C" w:rsidP="00F4187C">
      <w:pPr>
        <w:jc w:val="both"/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uk-UA"/>
        </w:rPr>
        <w:t>Можливості заряджання</w:t>
      </w:r>
    </w:p>
    <w:p w14:paraId="2953F8C7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Портативна батарея оснащена 3 вихідними роз’ємами: 2*USB +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Type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-C, що дає змогу заряджати до 3 гаджетів одночасно. Вихідна потужність до 30 Вт, ємність 10000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мА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*год і підтримка протоколів швидкого заряджання ідеально підходять для використання зі смартфонами, планшетами,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смартгодинниками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та іншими компактними електронними пристроями. Наприклад, </w:t>
      </w:r>
      <w:proofErr w:type="spellStart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iPhone</w:t>
      </w:r>
      <w:proofErr w:type="spellEnd"/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13 заряджається на 100% лише за 1 годину 20 хвилин.</w:t>
      </w:r>
    </w:p>
    <w:p w14:paraId="28A9E914" w14:textId="77777777" w:rsidR="00F4187C" w:rsidRPr="00F4187C" w:rsidRDefault="00F4187C" w:rsidP="00F4187C">
      <w:pPr>
        <w:jc w:val="both"/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uk-UA"/>
        </w:rPr>
        <w:t>LED-дисплей</w:t>
      </w:r>
    </w:p>
    <w:p w14:paraId="4028B09D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Вбудований цифровий дисплей показує залишковий рівень заряду батареї, щоб ви могли вчасно підключити її до живлення.</w:t>
      </w: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 </w:t>
      </w:r>
    </w:p>
    <w:p w14:paraId="4415FEE8" w14:textId="77777777" w:rsidR="00F4187C" w:rsidRPr="00F4187C" w:rsidRDefault="00F4187C" w:rsidP="00F4187C">
      <w:pPr>
        <w:jc w:val="both"/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uk-UA"/>
        </w:rPr>
        <w:t>Захисні властивості</w:t>
      </w:r>
    </w:p>
    <w:p w14:paraId="07167865" w14:textId="77777777" w:rsidR="00F4187C" w:rsidRPr="00F4187C" w:rsidRDefault="00F4187C" w:rsidP="00F4187C">
      <w:pPr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9-рівнева система зберігає безпеку заряджання під’єднаних пристроїв, захищаючи їх від перезаряджання, короткого замикання, перегріву, наднапруги, надструму та інших негативних явищ.</w:t>
      </w:r>
    </w:p>
    <w:p w14:paraId="1C81C4F3" w14:textId="77777777" w:rsidR="00F4187C" w:rsidRPr="00F4187C" w:rsidRDefault="00F4187C" w:rsidP="00F4187C">
      <w:pPr>
        <w:jc w:val="both"/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uk-UA"/>
        </w:rPr>
      </w:pPr>
      <w:r w:rsidRPr="00F4187C"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uk-UA"/>
        </w:rPr>
        <w:t>Зручно брати з собою</w:t>
      </w:r>
    </w:p>
    <w:p w14:paraId="3AB2BBC4" w14:textId="3CEAF33A" w:rsidR="00732FAD" w:rsidRPr="00F4187C" w:rsidRDefault="00F4187C" w:rsidP="00F4187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87C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>Компактні розміри дозволяють з легкістю розміщувати батарею в сумці чи рюкзаку, а потужність відповідає авіаційним стандартам безпеки, уможливлюючи перевезення в ручній поклажі.</w:t>
      </w:r>
    </w:p>
    <w:sectPr w:rsidR="00732FAD" w:rsidRPr="00F4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7D"/>
    <w:rsid w:val="00732FAD"/>
    <w:rsid w:val="00D94B7D"/>
    <w:rsid w:val="00F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54B0"/>
  <w15:chartTrackingRefBased/>
  <w15:docId w15:val="{5AED6A6B-07C9-4E2B-ADCC-5B5B5121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2023-01-18T09:16:00Z</dcterms:created>
  <dcterms:modified xsi:type="dcterms:W3CDTF">2023-01-18T09:21:00Z</dcterms:modified>
</cp:coreProperties>
</file>