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B" w:rsidRPr="009116AB" w:rsidRDefault="009116AB" w:rsidP="009116AB">
      <w:pPr>
        <w:rPr>
          <w:lang w:val="ru-RU"/>
        </w:rPr>
      </w:pPr>
      <w:r w:rsidRPr="009116AB">
        <w:rPr>
          <w:lang w:val="ru-RU"/>
        </w:rPr>
        <w:t>Форм-фактор</w:t>
      </w:r>
      <w:r w:rsidRPr="009116AB">
        <w:rPr>
          <w:lang w:val="ru-RU"/>
        </w:rPr>
        <w:t xml:space="preserve">: </w:t>
      </w:r>
      <w:r w:rsidRPr="009116AB">
        <w:rPr>
          <w:lang w:val="ru-RU"/>
        </w:rPr>
        <w:t>Чехлы-книжки</w:t>
      </w:r>
    </w:p>
    <w:p w:rsidR="009116AB" w:rsidRPr="009116AB" w:rsidRDefault="009116AB" w:rsidP="009116AB">
      <w:pPr>
        <w:rPr>
          <w:lang w:val="ru-RU"/>
        </w:rPr>
      </w:pPr>
      <w:r w:rsidRPr="009116AB">
        <w:rPr>
          <w:lang w:val="ru-RU"/>
        </w:rPr>
        <w:t>Материал</w:t>
      </w:r>
      <w:r w:rsidRPr="009116AB">
        <w:rPr>
          <w:lang w:val="ru-RU"/>
        </w:rPr>
        <w:t xml:space="preserve">: </w:t>
      </w:r>
      <w:r w:rsidRPr="009116AB">
        <w:rPr>
          <w:lang w:val="ru-RU"/>
        </w:rPr>
        <w:t>Поликарбонат</w:t>
      </w:r>
    </w:p>
    <w:p w:rsidR="00F94E59" w:rsidRDefault="009116AB" w:rsidP="009116AB">
      <w:pPr>
        <w:rPr>
          <w:lang w:val="ru-RU"/>
        </w:rPr>
      </w:pPr>
      <w:r w:rsidRPr="009116AB">
        <w:rPr>
          <w:lang w:val="ru-RU"/>
        </w:rPr>
        <w:t>Пленка в комплекте</w:t>
      </w:r>
      <w:r w:rsidRPr="009116AB">
        <w:rPr>
          <w:lang w:val="ru-RU"/>
        </w:rPr>
        <w:t xml:space="preserve">: </w:t>
      </w:r>
      <w:r w:rsidRPr="009116AB">
        <w:rPr>
          <w:lang w:val="ru-RU"/>
        </w:rPr>
        <w:t>Нет</w:t>
      </w:r>
    </w:p>
    <w:p w:rsidR="009116AB" w:rsidRPr="009116AB" w:rsidRDefault="009116AB" w:rsidP="009116AB">
      <w:pPr>
        <w:rPr>
          <w:lang w:val="ru-RU"/>
        </w:rPr>
      </w:pPr>
      <w:r w:rsidRPr="009116AB">
        <w:rPr>
          <w:lang w:val="ru-RU"/>
        </w:rPr>
        <w:t xml:space="preserve">Чехол </w:t>
      </w:r>
      <w:proofErr w:type="spellStart"/>
      <w:r w:rsidRPr="009116AB">
        <w:rPr>
          <w:lang w:val="ru-RU"/>
        </w:rPr>
        <w:t>GlobalCase</w:t>
      </w:r>
      <w:proofErr w:type="spellEnd"/>
      <w:r w:rsidRPr="009116AB">
        <w:rPr>
          <w:lang w:val="ru-RU"/>
        </w:rPr>
        <w:t xml:space="preserve"> </w:t>
      </w:r>
      <w:proofErr w:type="spellStart"/>
      <w:r w:rsidRPr="009116AB">
        <w:rPr>
          <w:lang w:val="ru-RU"/>
        </w:rPr>
        <w:t>Body</w:t>
      </w:r>
      <w:proofErr w:type="spellEnd"/>
      <w:r w:rsidRPr="009116AB">
        <w:rPr>
          <w:lang w:val="ru-RU"/>
        </w:rPr>
        <w:t xml:space="preserve"> </w:t>
      </w:r>
      <w:proofErr w:type="spellStart"/>
      <w:r w:rsidRPr="009116AB">
        <w:rPr>
          <w:lang w:val="ru-RU"/>
        </w:rPr>
        <w:t>BookCase</w:t>
      </w:r>
      <w:proofErr w:type="spellEnd"/>
      <w:r w:rsidRPr="009116AB">
        <w:rPr>
          <w:lang w:val="ru-RU"/>
        </w:rPr>
        <w:t xml:space="preserve"> изготовлен из прочного п</w:t>
      </w:r>
      <w:r>
        <w:rPr>
          <w:lang w:val="ru-RU"/>
        </w:rPr>
        <w:t>оликарбоната высокого качества. Крепится к устройству с помощью своей задней крышки, которая замещает заднюю крышку устройства. Благодаря этому габариты устройства остаются практически неизменными, в то время как его экрану и корпусу обеспечивается защита от повреждений.</w:t>
      </w:r>
      <w:bookmarkStart w:id="0" w:name="_GoBack"/>
      <w:bookmarkEnd w:id="0"/>
    </w:p>
    <w:p w:rsidR="009116AB" w:rsidRPr="009116AB" w:rsidRDefault="009116AB" w:rsidP="009116AB">
      <w:pPr>
        <w:rPr>
          <w:lang w:val="ru-RU"/>
        </w:rPr>
      </w:pPr>
      <w:r w:rsidRPr="009116AB">
        <w:rPr>
          <w:lang w:val="ru-RU"/>
        </w:rPr>
        <w:t>Откидная обложка чехла имеет прозрачное окошко, через которое можно просматривать информацию на экране, например, дату и время. Точные отверстия и проемы под элементы управления обеспечивают доступ ко всем функциям устройства без необходимости снимать чехол.</w:t>
      </w:r>
    </w:p>
    <w:p w:rsidR="009116AB" w:rsidRPr="009116AB" w:rsidRDefault="009116AB" w:rsidP="009116AB">
      <w:pPr>
        <w:rPr>
          <w:lang w:val="ru-RU"/>
        </w:rPr>
      </w:pPr>
    </w:p>
    <w:sectPr w:rsidR="009116AB" w:rsidRPr="00911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B"/>
    <w:rsid w:val="006B34DD"/>
    <w:rsid w:val="009116AB"/>
    <w:rsid w:val="00C156B5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</cp:revision>
  <dcterms:created xsi:type="dcterms:W3CDTF">2014-12-01T09:11:00Z</dcterms:created>
  <dcterms:modified xsi:type="dcterms:W3CDTF">2014-12-01T09:19:00Z</dcterms:modified>
</cp:coreProperties>
</file>