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54C" w:rsidRPr="002B428A" w:rsidRDefault="00CE293A">
      <w:pP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TC</w:t>
      </w:r>
      <w:r w:rsidR="009B139F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A</w:t>
      </w:r>
      <w:r w:rsidR="009B139F" w:rsidRPr="002B428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242</w:t>
      </w:r>
    </w:p>
    <w:p w:rsidR="00B4252F" w:rsidRDefault="00B4252F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</w:p>
    <w:p w:rsidR="0030254C" w:rsidRPr="00CE293A" w:rsidRDefault="00CE293A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Сетевое</w:t>
      </w:r>
      <w:r w:rsidR="0030254C" w:rsidRPr="0030254C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зарядное устройство </w:t>
      </w:r>
      <w:r w:rsidR="00F872C7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повышенной мощности </w:t>
      </w:r>
      <w:proofErr w:type="spellStart"/>
      <w:r w:rsidR="002E3E84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Intaleo</w:t>
      </w:r>
      <w:proofErr w:type="spellEnd"/>
      <w:r w:rsidR="002E3E84" w:rsidRPr="002E3E84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F872C7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T</w:t>
      </w:r>
      <w:r w:rsidR="002E3E84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C</w:t>
      </w:r>
      <w:r w:rsidR="009B139F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A</w:t>
      </w:r>
      <w:r w:rsidR="009B139F" w:rsidRPr="009B139F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242</w:t>
      </w:r>
      <w:r w:rsidR="002E3E84" w:rsidRPr="002E3E84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9B139F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двумя</w:t>
      </w:r>
      <w:r w:rsidR="00BC534A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выходами US</w:t>
      </w:r>
      <w:r w:rsidR="00BC534A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B</w:t>
      </w:r>
      <w:r w:rsidR="00F872C7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и</w:t>
      </w:r>
      <w:r w:rsidR="002A1383" w:rsidRPr="002A1383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2A1383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интеллектуальным управлением питания </w:t>
      </w:r>
      <w:r w:rsidR="002A1383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AUTO</w:t>
      </w:r>
      <w:r w:rsidR="002A1383" w:rsidRPr="002A1383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-</w:t>
      </w:r>
      <w:r w:rsidR="002A1383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ID</w:t>
      </w:r>
    </w:p>
    <w:p w:rsidR="00F27E60" w:rsidRPr="003D6D0B" w:rsidRDefault="00F27E60" w:rsidP="00F27E60">
      <w:pP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Технология 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AUTO</w:t>
      </w:r>
      <w:r w:rsidRPr="006F2A1F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-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ID</w:t>
      </w:r>
      <w:r w:rsidRPr="006F2A1F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:</w:t>
      </w:r>
      <w:r w:rsidR="003D6D0B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2E3E84" w:rsidRPr="002E3E84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Теперь не нужно подбирать зарядное устройство по параметрам Вашего смартфона. </w:t>
      </w:r>
      <w:r w:rsidR="00B4252F" w:rsidRP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Зарядное устройство </w:t>
      </w:r>
      <w:proofErr w:type="spellStart"/>
      <w:r w:rsid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Intaleo</w:t>
      </w:r>
      <w:proofErr w:type="spellEnd"/>
      <w:r w:rsidR="00B4252F" w:rsidRP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 w:rsidR="00CE293A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T</w:t>
      </w:r>
      <w:r w:rsidR="00BC534A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C</w:t>
      </w:r>
      <w:r w:rsidR="00724ABB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A</w:t>
      </w:r>
      <w:r w:rsidR="00724ABB" w:rsidRPr="002B428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242</w:t>
      </w:r>
      <w:r w:rsidR="00BC534A" w:rsidRPr="00F06BA6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 w:rsid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а</w:t>
      </w:r>
      <w:r w:rsidR="003D6D0B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втоматически определяет тип по</w:t>
      </w:r>
      <w:r w:rsidR="002E3E84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дключенного устройства.</w:t>
      </w:r>
      <w:r w:rsidR="003D6D0B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 w:rsidR="002E3E84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Это</w:t>
      </w:r>
      <w:r w:rsidR="003D6D0B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позволяет выбрать оптимальный режим </w:t>
      </w:r>
      <w:r w:rsid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подачи питания</w:t>
      </w:r>
      <w:r w:rsidR="002E3E84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и получить </w:t>
      </w:r>
      <w:r w:rsid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максимальную скорость зарядки</w:t>
      </w:r>
      <w:r w:rsidR="002E3E84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.</w:t>
      </w:r>
    </w:p>
    <w:p w:rsidR="00BC534A" w:rsidRDefault="00F27E60" w:rsidP="003D6D0B">
      <w:pPr>
        <w:tabs>
          <w:tab w:val="left" w:pos="2720"/>
        </w:tabs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Универсальность:</w:t>
      </w:r>
      <w:r w:rsidR="003D6D0B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3D6D0B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Благодаря наличию </w:t>
      </w:r>
      <w:r w:rsidR="002E3E84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двух </w:t>
      </w:r>
      <w:r w:rsidR="003D6D0B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универсальных выходов </w:t>
      </w:r>
      <w:r w:rsidR="003D6D0B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USB</w:t>
      </w:r>
      <w:r w:rsidR="003D6D0B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Вы можете использ</w:t>
      </w:r>
      <w:r w:rsidR="00F06BA6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овать это зарядное устройство </w:t>
      </w:r>
      <w:r w:rsidR="003D6D0B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со всеми совместимыми </w:t>
      </w:r>
      <w:r w:rsidR="003D6D0B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USB</w:t>
      </w:r>
      <w:r w:rsidR="003D6D0B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 w:rsidR="00567C99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кабелями и заряжать два</w:t>
      </w:r>
      <w:r w:rsidR="002E3E84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устройства одновременно.</w:t>
      </w:r>
    </w:p>
    <w:p w:rsidR="00F872C7" w:rsidRDefault="00F872C7" w:rsidP="00F872C7">
      <w:pPr>
        <w:tabs>
          <w:tab w:val="left" w:pos="2720"/>
        </w:tabs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 w:rsidRPr="00BC534A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Мощность: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Благодаря высокой выходной мощности с зарядным устройством </w:t>
      </w:r>
      <w:proofErr w:type="spellStart"/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Intaleo</w:t>
      </w:r>
      <w:proofErr w:type="spellEnd"/>
      <w:r w:rsidRPr="00BC534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 w:rsidR="00724ABB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TCA</w:t>
      </w:r>
      <w:r w:rsidR="00724ABB" w:rsidRPr="00724AB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242</w:t>
      </w:r>
      <w:r w:rsidR="00724ABB" w:rsidRPr="00F06BA6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Вы можете заряжать даже два планшета одновременно.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</w:p>
    <w:p w:rsidR="00CE293A" w:rsidRDefault="0030254C">
      <w:pP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Компактность:</w:t>
      </w:r>
      <w:r w:rsidR="003D6D0B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F872C7" w:rsidRPr="00BC534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Наряду с большой мощностью </w:t>
      </w:r>
      <w:proofErr w:type="spellStart"/>
      <w:r w:rsidR="00CE293A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Intaleo</w:t>
      </w:r>
      <w:proofErr w:type="spellEnd"/>
      <w:r w:rsidR="00CE293A" w:rsidRPr="009A2261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 w:rsidR="00CE293A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T</w:t>
      </w:r>
      <w:r w:rsidR="00CE293A" w:rsidRP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C</w:t>
      </w:r>
      <w:r w:rsidR="00724ABB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A</w:t>
      </w:r>
      <w:r w:rsidR="00724ABB" w:rsidRPr="00724AB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242 </w:t>
      </w:r>
      <w:r w:rsidR="00CE293A" w:rsidRP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выделяется </w:t>
      </w:r>
      <w:r w:rsidR="00CE293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стильным </w:t>
      </w:r>
      <w:r w:rsidR="00CE293A" w:rsidRP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дизайном и компактным</w:t>
      </w:r>
      <w:r w:rsidR="00CE293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и</w:t>
      </w:r>
      <w:r w:rsidR="00CE293A" w:rsidRP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размер</w:t>
      </w:r>
      <w:r w:rsidR="00CE293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ами</w:t>
      </w:r>
      <w:r w:rsidR="00CE293A" w:rsidRP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.</w:t>
      </w:r>
    </w:p>
    <w:p w:rsidR="00BF266F" w:rsidRPr="00CE293A" w:rsidRDefault="00CE293A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 w:rsidRPr="00CE293A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Удобство и эргономика:</w:t>
      </w:r>
      <w:r w:rsidR="00B4252F" w:rsidRP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Благодаря боковому размещению 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USB</w:t>
      </w:r>
      <w:r w:rsidRPr="00CE293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выходов с </w:t>
      </w:r>
      <w:proofErr w:type="spellStart"/>
      <w:r w:rsidRPr="00CE293A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Intaleo</w:t>
      </w:r>
      <w:proofErr w:type="spellEnd"/>
      <w:r w:rsidRPr="00CE293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 w:rsidR="00724ABB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TCA</w:t>
      </w:r>
      <w:r w:rsidR="00724ABB" w:rsidRPr="00724AB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242</w:t>
      </w:r>
      <w:r w:rsidR="00724ABB" w:rsidRPr="00F06BA6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Ваш кабель не будет заламываться. Так же Вы без труда можете использовать это зарядное устройство за элементами интерьера.</w:t>
      </w:r>
    </w:p>
    <w:p w:rsidR="00864201" w:rsidRDefault="00864201" w:rsidP="00864201">
      <w:pP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Безопасность: 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Встроенная защита от короткого замыкания и перегрева.</w:t>
      </w:r>
      <w:r w:rsidRPr="009B139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Норма использования вредных материалов контролируется сертификатом 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RoHS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.</w:t>
      </w:r>
    </w:p>
    <w:p w:rsidR="00BC534A" w:rsidRPr="00BC534A" w:rsidRDefault="00BC534A">
      <w:pP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</w:pPr>
      <w:r w:rsidRPr="00BC534A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Индикатор работы: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маленький 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LED</w:t>
      </w:r>
      <w:r w:rsidRPr="00BC534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индикатор не слепит</w:t>
      </w:r>
      <w:r w:rsidR="00CE293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в темное время суток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.</w:t>
      </w:r>
    </w:p>
    <w:p w:rsidR="0030254C" w:rsidRDefault="0030254C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Сертификаты: </w:t>
      </w:r>
      <w:r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CE</w:t>
      </w:r>
      <w:r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, </w:t>
      </w:r>
      <w:r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FCC</w:t>
      </w:r>
      <w:r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, </w:t>
      </w:r>
      <w:r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RoHS</w:t>
      </w:r>
      <w:r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="006F2A1F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УкрСЕПРО</w:t>
      </w:r>
      <w:proofErr w:type="spellEnd"/>
      <w:r w:rsid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.</w:t>
      </w:r>
    </w:p>
    <w:p w:rsidR="00F27E60" w:rsidRDefault="00F27E60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</w:p>
    <w:p w:rsidR="00F27E60" w:rsidRPr="00F27E60" w:rsidRDefault="00F27E60" w:rsidP="00F27E60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  <w:b/>
        </w:rPr>
        <w:t>Тип</w:t>
      </w:r>
      <w:r w:rsidRPr="003D6D0B">
        <w:rPr>
          <w:rFonts w:ascii="Arial" w:eastAsia="Times New Roman" w:hAnsi="Arial" w:cs="Arial"/>
          <w:b/>
        </w:rPr>
        <w:t>:</w:t>
      </w:r>
      <w:r w:rsidRPr="00F27E60">
        <w:rPr>
          <w:rFonts w:ascii="Arial" w:eastAsia="Times New Roman" w:hAnsi="Arial" w:cs="Arial"/>
        </w:rPr>
        <w:t xml:space="preserve"> </w:t>
      </w:r>
      <w:hyperlink r:id="rId5" w:history="1">
        <w:r w:rsidR="00CE293A">
          <w:rPr>
            <w:rFonts w:ascii="Arial" w:eastAsia="Times New Roman" w:hAnsi="Arial" w:cs="Arial"/>
          </w:rPr>
          <w:t>Сетевые</w:t>
        </w:r>
      </w:hyperlink>
    </w:p>
    <w:p w:rsidR="00F27E60" w:rsidRPr="00F27E60" w:rsidRDefault="00F27E60" w:rsidP="00F27E60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  <w:b/>
        </w:rPr>
        <w:t>Совместимость</w:t>
      </w:r>
      <w:r w:rsidRPr="003D6D0B">
        <w:rPr>
          <w:rFonts w:ascii="Arial" w:eastAsia="Times New Roman" w:hAnsi="Arial" w:cs="Arial"/>
          <w:b/>
        </w:rPr>
        <w:t>:</w:t>
      </w:r>
      <w:r w:rsidRPr="00F27E60"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Мобильные телефоны, смартфоны, фотоаппараты, mp3-плееры, планшеты с возможностью зарядки от USB порта</w:t>
      </w:r>
      <w:r w:rsidR="002E3E84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</w:p>
    <w:p w:rsidR="00F27E60" w:rsidRPr="00F27E60" w:rsidRDefault="00F27E60" w:rsidP="00F27E60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  <w:b/>
        </w:rPr>
        <w:t>Количество USB-портов</w:t>
      </w:r>
      <w:r w:rsidRPr="003D6D0B">
        <w:rPr>
          <w:rFonts w:ascii="Arial" w:eastAsia="Times New Roman" w:hAnsi="Arial" w:cs="Arial"/>
          <w:b/>
        </w:rPr>
        <w:t>:</w:t>
      </w:r>
      <w:r w:rsidRPr="00F27E60">
        <w:rPr>
          <w:rFonts w:ascii="Arial" w:eastAsia="Times New Roman" w:hAnsi="Arial" w:cs="Arial"/>
        </w:rPr>
        <w:t xml:space="preserve"> </w:t>
      </w:r>
      <w:hyperlink r:id="rId6" w:history="1">
        <w:r w:rsidR="009B139F" w:rsidRPr="009B139F">
          <w:rPr>
            <w:rFonts w:ascii="Arial" w:eastAsia="Times New Roman" w:hAnsi="Arial" w:cs="Arial"/>
          </w:rPr>
          <w:t>2</w:t>
        </w:r>
      </w:hyperlink>
    </w:p>
    <w:p w:rsidR="00F27E60" w:rsidRPr="00F06BA6" w:rsidRDefault="00BC534A" w:rsidP="00F27E60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</w:rPr>
      </w:pPr>
      <w:r w:rsidRPr="002A1383">
        <w:rPr>
          <w:rFonts w:ascii="Arial" w:eastAsia="Times New Roman" w:hAnsi="Arial" w:cs="Arial"/>
          <w:b/>
        </w:rPr>
        <w:t>Управление</w:t>
      </w:r>
      <w:r w:rsidRPr="00F06BA6">
        <w:rPr>
          <w:rFonts w:ascii="Arial" w:eastAsia="Times New Roman" w:hAnsi="Arial" w:cs="Arial"/>
          <w:b/>
        </w:rPr>
        <w:t xml:space="preserve"> </w:t>
      </w:r>
      <w:r w:rsidRPr="002A1383">
        <w:rPr>
          <w:rFonts w:ascii="Arial" w:eastAsia="Times New Roman" w:hAnsi="Arial" w:cs="Arial"/>
          <w:b/>
        </w:rPr>
        <w:t>зарядом</w:t>
      </w:r>
      <w:r w:rsidR="00F27E60" w:rsidRPr="00F06BA6">
        <w:rPr>
          <w:rFonts w:ascii="Arial" w:eastAsia="Times New Roman" w:hAnsi="Arial" w:cs="Arial"/>
          <w:b/>
        </w:rPr>
        <w:t>:</w:t>
      </w:r>
      <w:r w:rsidRPr="00F06BA6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en-US"/>
        </w:rPr>
        <w:t>AUTO</w:t>
      </w:r>
      <w:r w:rsidRPr="00F06BA6">
        <w:rPr>
          <w:rFonts w:ascii="Arial" w:eastAsia="Times New Roman" w:hAnsi="Arial" w:cs="Arial"/>
        </w:rPr>
        <w:t>-</w:t>
      </w:r>
      <w:r>
        <w:rPr>
          <w:rFonts w:ascii="Arial" w:eastAsia="Times New Roman" w:hAnsi="Arial" w:cs="Arial"/>
          <w:lang w:val="en-US"/>
        </w:rPr>
        <w:t>ID</w:t>
      </w:r>
      <w:r w:rsidRPr="00F06BA6">
        <w:rPr>
          <w:rFonts w:ascii="Arial" w:eastAsia="Times New Roman" w:hAnsi="Arial" w:cs="Arial"/>
        </w:rPr>
        <w:t xml:space="preserve"> </w:t>
      </w:r>
      <w:r w:rsidR="00647080">
        <w:rPr>
          <w:rFonts w:ascii="Arial" w:eastAsia="Times New Roman" w:hAnsi="Arial" w:cs="Arial"/>
          <w:lang w:val="en-US"/>
        </w:rPr>
        <w:t>I</w:t>
      </w:r>
      <w:r>
        <w:rPr>
          <w:rFonts w:ascii="Arial" w:eastAsia="Times New Roman" w:hAnsi="Arial" w:cs="Arial"/>
          <w:lang w:val="en-US"/>
        </w:rPr>
        <w:t>ntelligent</w:t>
      </w:r>
      <w:r w:rsidRPr="00F06BA6">
        <w:rPr>
          <w:rFonts w:ascii="Arial" w:eastAsia="Times New Roman" w:hAnsi="Arial" w:cs="Arial"/>
        </w:rPr>
        <w:t xml:space="preserve"> </w:t>
      </w:r>
      <w:r w:rsidR="00647080">
        <w:rPr>
          <w:rFonts w:ascii="Arial" w:eastAsia="Times New Roman" w:hAnsi="Arial" w:cs="Arial"/>
          <w:lang w:val="en-US"/>
        </w:rPr>
        <w:t>T</w:t>
      </w:r>
      <w:r>
        <w:rPr>
          <w:rFonts w:ascii="Arial" w:eastAsia="Times New Roman" w:hAnsi="Arial" w:cs="Arial"/>
          <w:lang w:val="en-US"/>
        </w:rPr>
        <w:t>echnology</w:t>
      </w:r>
    </w:p>
    <w:p w:rsidR="00F27E60" w:rsidRPr="00F27E60" w:rsidRDefault="00F27E60" w:rsidP="00F27E60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  <w:b/>
        </w:rPr>
        <w:t>Выходной ток</w:t>
      </w:r>
      <w:r w:rsidRPr="003D6D0B">
        <w:rPr>
          <w:rFonts w:ascii="Arial" w:eastAsia="Times New Roman" w:hAnsi="Arial" w:cs="Arial"/>
          <w:b/>
        </w:rPr>
        <w:t>:</w:t>
      </w:r>
      <w:r w:rsidRPr="00F27E60">
        <w:rPr>
          <w:rFonts w:ascii="Arial" w:eastAsia="Times New Roman" w:hAnsi="Arial" w:cs="Arial"/>
        </w:rPr>
        <w:t xml:space="preserve"> </w:t>
      </w:r>
      <w:hyperlink r:id="rId7" w:history="1">
        <w:r w:rsidR="009B139F" w:rsidRPr="009B139F">
          <w:rPr>
            <w:rFonts w:ascii="Arial" w:eastAsia="Times New Roman" w:hAnsi="Arial" w:cs="Arial"/>
          </w:rPr>
          <w:t>2</w:t>
        </w:r>
        <w:r w:rsidR="00BC534A">
          <w:rPr>
            <w:rFonts w:ascii="Arial" w:eastAsia="Times New Roman" w:hAnsi="Arial" w:cs="Arial"/>
          </w:rPr>
          <w:t>.</w:t>
        </w:r>
        <w:r w:rsidR="00F872C7">
          <w:rPr>
            <w:rFonts w:ascii="Arial" w:eastAsia="Times New Roman" w:hAnsi="Arial" w:cs="Arial"/>
          </w:rPr>
          <w:t>4</w:t>
        </w:r>
        <w:r w:rsidRPr="00F27E60">
          <w:rPr>
            <w:rFonts w:ascii="Arial" w:eastAsia="Times New Roman" w:hAnsi="Arial" w:cs="Arial"/>
          </w:rPr>
          <w:t xml:space="preserve"> A</w:t>
        </w:r>
      </w:hyperlink>
    </w:p>
    <w:p w:rsidR="00F27E60" w:rsidRPr="00F27E60" w:rsidRDefault="00F27E60" w:rsidP="00F27E60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  <w:b/>
        </w:rPr>
        <w:t>Выходной разъем</w:t>
      </w:r>
      <w:r w:rsidRPr="003D6D0B">
        <w:rPr>
          <w:rFonts w:ascii="Arial" w:eastAsia="Times New Roman" w:hAnsi="Arial" w:cs="Arial"/>
          <w:b/>
        </w:rPr>
        <w:t>:</w:t>
      </w:r>
      <w:r w:rsidRPr="00F27E60">
        <w:rPr>
          <w:rFonts w:ascii="Arial" w:eastAsia="Times New Roman" w:hAnsi="Arial" w:cs="Arial"/>
        </w:rPr>
        <w:t xml:space="preserve"> </w:t>
      </w:r>
      <w:r w:rsidR="009B139F" w:rsidRPr="009B139F">
        <w:rPr>
          <w:rFonts w:ascii="Arial" w:eastAsia="Times New Roman" w:hAnsi="Arial" w:cs="Arial"/>
        </w:rPr>
        <w:t>2</w:t>
      </w:r>
      <w:r w:rsidR="00BC534A" w:rsidRPr="00BC534A">
        <w:rPr>
          <w:rFonts w:ascii="Arial" w:eastAsia="Times New Roman" w:hAnsi="Arial" w:cs="Arial"/>
        </w:rPr>
        <w:t xml:space="preserve"> </w:t>
      </w:r>
      <w:r w:rsidR="00BC534A">
        <w:rPr>
          <w:rFonts w:ascii="Arial" w:eastAsia="Times New Roman" w:hAnsi="Arial" w:cs="Arial"/>
          <w:lang w:val="en-US"/>
        </w:rPr>
        <w:t>x</w:t>
      </w:r>
      <w:r w:rsidR="00BC534A" w:rsidRPr="00BC534A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en-US"/>
        </w:rPr>
        <w:t>USB</w:t>
      </w:r>
    </w:p>
    <w:p w:rsidR="00F27E60" w:rsidRPr="00F27E60" w:rsidRDefault="00F27E60" w:rsidP="00F27E60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  <w:b/>
        </w:rPr>
      </w:pPr>
      <w:r w:rsidRPr="00F27E60">
        <w:rPr>
          <w:rFonts w:ascii="Arial" w:eastAsia="Times New Roman" w:hAnsi="Arial" w:cs="Arial"/>
          <w:b/>
        </w:rPr>
        <w:t>Дополнительные характеристики</w:t>
      </w:r>
      <w:r w:rsidRPr="003D6D0B">
        <w:rPr>
          <w:rFonts w:ascii="Arial" w:eastAsia="Times New Roman" w:hAnsi="Arial" w:cs="Arial"/>
          <w:b/>
        </w:rPr>
        <w:t xml:space="preserve">: </w:t>
      </w:r>
    </w:p>
    <w:p w:rsidR="00F27E60" w:rsidRDefault="00F27E60" w:rsidP="00F27E6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</w:rPr>
        <w:t>Входное напря</w:t>
      </w:r>
      <w:r>
        <w:rPr>
          <w:rFonts w:ascii="Arial" w:eastAsia="Times New Roman" w:hAnsi="Arial" w:cs="Arial"/>
        </w:rPr>
        <w:t>жение: 12-24В постоянного тока</w:t>
      </w:r>
    </w:p>
    <w:p w:rsidR="00F27E60" w:rsidRDefault="00F27E60" w:rsidP="00F27E6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</w:rPr>
        <w:t>Вы</w:t>
      </w:r>
      <w:r>
        <w:rPr>
          <w:rFonts w:ascii="Arial" w:eastAsia="Times New Roman" w:hAnsi="Arial" w:cs="Arial"/>
        </w:rPr>
        <w:t>х</w:t>
      </w:r>
      <w:r w:rsidRPr="00F27E60">
        <w:rPr>
          <w:rFonts w:ascii="Arial" w:eastAsia="Times New Roman" w:hAnsi="Arial" w:cs="Arial"/>
        </w:rPr>
        <w:t>од:</w:t>
      </w:r>
      <w:r w:rsidR="00F872C7">
        <w:rPr>
          <w:rFonts w:ascii="Arial" w:eastAsia="Times New Roman" w:hAnsi="Arial" w:cs="Arial"/>
        </w:rPr>
        <w:t xml:space="preserve"> USB: 5В, </w:t>
      </w:r>
      <w:r w:rsidR="009B139F">
        <w:rPr>
          <w:rFonts w:ascii="Arial" w:eastAsia="Times New Roman" w:hAnsi="Arial" w:cs="Arial"/>
          <w:lang w:val="en-US"/>
        </w:rPr>
        <w:t>2</w:t>
      </w:r>
      <w:r w:rsidR="00CE293A">
        <w:rPr>
          <w:rFonts w:ascii="Arial" w:eastAsia="Times New Roman" w:hAnsi="Arial" w:cs="Arial"/>
        </w:rPr>
        <w:t>,4</w:t>
      </w:r>
      <w:r>
        <w:rPr>
          <w:rFonts w:ascii="Arial" w:eastAsia="Times New Roman" w:hAnsi="Arial" w:cs="Arial"/>
        </w:rPr>
        <w:t>А</w:t>
      </w:r>
    </w:p>
    <w:p w:rsidR="00F27E60" w:rsidRDefault="00F27E60" w:rsidP="00F27E6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</w:rPr>
        <w:t>Цвет</w:t>
      </w:r>
      <w:r w:rsidR="00CE293A">
        <w:rPr>
          <w:rFonts w:ascii="Arial" w:eastAsia="Times New Roman" w:hAnsi="Arial" w:cs="Arial"/>
        </w:rPr>
        <w:t xml:space="preserve">: </w:t>
      </w:r>
      <w:r w:rsidR="002B428A">
        <w:rPr>
          <w:rFonts w:ascii="Arial" w:eastAsia="Times New Roman" w:hAnsi="Arial" w:cs="Arial"/>
        </w:rPr>
        <w:t>черный</w:t>
      </w:r>
    </w:p>
    <w:p w:rsidR="00F27E60" w:rsidRPr="00AF3697" w:rsidRDefault="00F27E60" w:rsidP="00AF369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bookmarkStart w:id="0" w:name="_GoBack"/>
      <w:bookmarkEnd w:id="0"/>
      <w:r w:rsidRPr="00F27E60">
        <w:rPr>
          <w:rFonts w:ascii="Arial" w:eastAsia="Times New Roman" w:hAnsi="Arial" w:cs="Arial"/>
        </w:rPr>
        <w:t>Гарантия</w:t>
      </w:r>
      <w:r>
        <w:rPr>
          <w:rFonts w:ascii="Arial" w:eastAsia="Times New Roman" w:hAnsi="Arial" w:cs="Arial"/>
        </w:rPr>
        <w:t>: 12 месяцев</w:t>
      </w:r>
      <w:r w:rsidRPr="00F27E60">
        <w:rPr>
          <w:rFonts w:ascii="Arial" w:eastAsia="Times New Roman" w:hAnsi="Arial" w:cs="Arial"/>
          <w:sz w:val="20"/>
          <w:szCs w:val="20"/>
        </w:rPr>
        <w:t> </w:t>
      </w:r>
    </w:p>
    <w:sectPr w:rsidR="00F27E60" w:rsidRPr="00AF3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41DBE"/>
    <w:multiLevelType w:val="hybridMultilevel"/>
    <w:tmpl w:val="586EF32E"/>
    <w:lvl w:ilvl="0" w:tplc="8682AC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54C"/>
    <w:rsid w:val="0000081D"/>
    <w:rsid w:val="00000DD8"/>
    <w:rsid w:val="0000574C"/>
    <w:rsid w:val="00020A86"/>
    <w:rsid w:val="00023281"/>
    <w:rsid w:val="00023C50"/>
    <w:rsid w:val="00037EEC"/>
    <w:rsid w:val="00041A57"/>
    <w:rsid w:val="000446CE"/>
    <w:rsid w:val="00047491"/>
    <w:rsid w:val="000668CD"/>
    <w:rsid w:val="00066C0E"/>
    <w:rsid w:val="00072390"/>
    <w:rsid w:val="00073182"/>
    <w:rsid w:val="0007693E"/>
    <w:rsid w:val="000806E2"/>
    <w:rsid w:val="00081247"/>
    <w:rsid w:val="000844C2"/>
    <w:rsid w:val="00084CF1"/>
    <w:rsid w:val="00090E4C"/>
    <w:rsid w:val="000914C9"/>
    <w:rsid w:val="00096FC0"/>
    <w:rsid w:val="000974BC"/>
    <w:rsid w:val="000A07DC"/>
    <w:rsid w:val="000A38B6"/>
    <w:rsid w:val="000B33BA"/>
    <w:rsid w:val="000B5253"/>
    <w:rsid w:val="000B553D"/>
    <w:rsid w:val="000B7364"/>
    <w:rsid w:val="000C260F"/>
    <w:rsid w:val="000D26BA"/>
    <w:rsid w:val="000D5A48"/>
    <w:rsid w:val="000D7516"/>
    <w:rsid w:val="000E151B"/>
    <w:rsid w:val="000E2022"/>
    <w:rsid w:val="000E7C03"/>
    <w:rsid w:val="000F0803"/>
    <w:rsid w:val="000F2878"/>
    <w:rsid w:val="0010283B"/>
    <w:rsid w:val="001108EB"/>
    <w:rsid w:val="00112C67"/>
    <w:rsid w:val="00121DD7"/>
    <w:rsid w:val="00122194"/>
    <w:rsid w:val="0014395B"/>
    <w:rsid w:val="00151DFE"/>
    <w:rsid w:val="0015413F"/>
    <w:rsid w:val="00161CFE"/>
    <w:rsid w:val="001620A0"/>
    <w:rsid w:val="00181B21"/>
    <w:rsid w:val="00181E14"/>
    <w:rsid w:val="00182B3A"/>
    <w:rsid w:val="001874EC"/>
    <w:rsid w:val="001928DC"/>
    <w:rsid w:val="00193D88"/>
    <w:rsid w:val="001976EC"/>
    <w:rsid w:val="00197AD9"/>
    <w:rsid w:val="001A0CC9"/>
    <w:rsid w:val="001A416A"/>
    <w:rsid w:val="001B5676"/>
    <w:rsid w:val="001B737A"/>
    <w:rsid w:val="001B7D60"/>
    <w:rsid w:val="001C116B"/>
    <w:rsid w:val="001C3A1B"/>
    <w:rsid w:val="001C4E3B"/>
    <w:rsid w:val="001C6112"/>
    <w:rsid w:val="001D578E"/>
    <w:rsid w:val="001E172B"/>
    <w:rsid w:val="001E2F5A"/>
    <w:rsid w:val="001E4804"/>
    <w:rsid w:val="001E5A97"/>
    <w:rsid w:val="001E6681"/>
    <w:rsid w:val="001F2437"/>
    <w:rsid w:val="001F25CE"/>
    <w:rsid w:val="001F3AE7"/>
    <w:rsid w:val="001F4B12"/>
    <w:rsid w:val="00202C04"/>
    <w:rsid w:val="002047B5"/>
    <w:rsid w:val="00211DBC"/>
    <w:rsid w:val="00213835"/>
    <w:rsid w:val="00213EA0"/>
    <w:rsid w:val="00216023"/>
    <w:rsid w:val="00221AB0"/>
    <w:rsid w:val="002274FE"/>
    <w:rsid w:val="00227E41"/>
    <w:rsid w:val="00227F95"/>
    <w:rsid w:val="0023136C"/>
    <w:rsid w:val="00232786"/>
    <w:rsid w:val="0024581B"/>
    <w:rsid w:val="00247576"/>
    <w:rsid w:val="002476C9"/>
    <w:rsid w:val="00257F4F"/>
    <w:rsid w:val="00261F43"/>
    <w:rsid w:val="0027331F"/>
    <w:rsid w:val="00276F5E"/>
    <w:rsid w:val="002878C6"/>
    <w:rsid w:val="00292626"/>
    <w:rsid w:val="00296D1D"/>
    <w:rsid w:val="002A1383"/>
    <w:rsid w:val="002A17DF"/>
    <w:rsid w:val="002A3B23"/>
    <w:rsid w:val="002B176C"/>
    <w:rsid w:val="002B37FD"/>
    <w:rsid w:val="002B428A"/>
    <w:rsid w:val="002B78E6"/>
    <w:rsid w:val="002B7B7F"/>
    <w:rsid w:val="002D0677"/>
    <w:rsid w:val="002D0D39"/>
    <w:rsid w:val="002D12C8"/>
    <w:rsid w:val="002E3E84"/>
    <w:rsid w:val="002E5776"/>
    <w:rsid w:val="002E7BB6"/>
    <w:rsid w:val="002F1526"/>
    <w:rsid w:val="0030254C"/>
    <w:rsid w:val="00306313"/>
    <w:rsid w:val="003171AE"/>
    <w:rsid w:val="00322B4A"/>
    <w:rsid w:val="00330831"/>
    <w:rsid w:val="003315B9"/>
    <w:rsid w:val="00336B86"/>
    <w:rsid w:val="0034279B"/>
    <w:rsid w:val="00347602"/>
    <w:rsid w:val="00350B15"/>
    <w:rsid w:val="003539B0"/>
    <w:rsid w:val="003631D4"/>
    <w:rsid w:val="00371CE4"/>
    <w:rsid w:val="00372647"/>
    <w:rsid w:val="0037280C"/>
    <w:rsid w:val="00376D3F"/>
    <w:rsid w:val="003817EB"/>
    <w:rsid w:val="0038234F"/>
    <w:rsid w:val="00382F71"/>
    <w:rsid w:val="00383347"/>
    <w:rsid w:val="003918BB"/>
    <w:rsid w:val="003960B7"/>
    <w:rsid w:val="003A3092"/>
    <w:rsid w:val="003D6D0B"/>
    <w:rsid w:val="003E1E92"/>
    <w:rsid w:val="003E4918"/>
    <w:rsid w:val="003E5EEE"/>
    <w:rsid w:val="003F54BF"/>
    <w:rsid w:val="004000A3"/>
    <w:rsid w:val="004015DE"/>
    <w:rsid w:val="0040179C"/>
    <w:rsid w:val="00407C2F"/>
    <w:rsid w:val="00410992"/>
    <w:rsid w:val="004149D6"/>
    <w:rsid w:val="00415204"/>
    <w:rsid w:val="004178AB"/>
    <w:rsid w:val="00424738"/>
    <w:rsid w:val="00435791"/>
    <w:rsid w:val="004435A8"/>
    <w:rsid w:val="00445DC7"/>
    <w:rsid w:val="004629D8"/>
    <w:rsid w:val="00491E9A"/>
    <w:rsid w:val="00496CCB"/>
    <w:rsid w:val="004974D2"/>
    <w:rsid w:val="004A0F9F"/>
    <w:rsid w:val="004A13C3"/>
    <w:rsid w:val="004A6696"/>
    <w:rsid w:val="004B5FBC"/>
    <w:rsid w:val="004D0730"/>
    <w:rsid w:val="004D1FF9"/>
    <w:rsid w:val="004E2F2D"/>
    <w:rsid w:val="004E68F6"/>
    <w:rsid w:val="004F225D"/>
    <w:rsid w:val="005009BA"/>
    <w:rsid w:val="0050451D"/>
    <w:rsid w:val="00510A41"/>
    <w:rsid w:val="0052016C"/>
    <w:rsid w:val="00521F95"/>
    <w:rsid w:val="00522182"/>
    <w:rsid w:val="005221DE"/>
    <w:rsid w:val="00527EB0"/>
    <w:rsid w:val="00532ED6"/>
    <w:rsid w:val="00552605"/>
    <w:rsid w:val="00553D9D"/>
    <w:rsid w:val="00557DCC"/>
    <w:rsid w:val="00561B8B"/>
    <w:rsid w:val="00564026"/>
    <w:rsid w:val="0056442E"/>
    <w:rsid w:val="0056584D"/>
    <w:rsid w:val="00566F6F"/>
    <w:rsid w:val="00567C99"/>
    <w:rsid w:val="00571176"/>
    <w:rsid w:val="005738A6"/>
    <w:rsid w:val="00586264"/>
    <w:rsid w:val="005A2E2D"/>
    <w:rsid w:val="005A467F"/>
    <w:rsid w:val="005B436D"/>
    <w:rsid w:val="005B5909"/>
    <w:rsid w:val="005C2B4E"/>
    <w:rsid w:val="005C58AD"/>
    <w:rsid w:val="005D1161"/>
    <w:rsid w:val="005D1227"/>
    <w:rsid w:val="005D734C"/>
    <w:rsid w:val="005E7BBE"/>
    <w:rsid w:val="0060281B"/>
    <w:rsid w:val="006054AE"/>
    <w:rsid w:val="006075F1"/>
    <w:rsid w:val="00611D03"/>
    <w:rsid w:val="00612E8D"/>
    <w:rsid w:val="00613E77"/>
    <w:rsid w:val="00614C87"/>
    <w:rsid w:val="006205A1"/>
    <w:rsid w:val="006213FA"/>
    <w:rsid w:val="006227F7"/>
    <w:rsid w:val="00623887"/>
    <w:rsid w:val="00625802"/>
    <w:rsid w:val="006340BC"/>
    <w:rsid w:val="00637952"/>
    <w:rsid w:val="00647080"/>
    <w:rsid w:val="00652A9D"/>
    <w:rsid w:val="00653634"/>
    <w:rsid w:val="006610C9"/>
    <w:rsid w:val="0066273D"/>
    <w:rsid w:val="00662C86"/>
    <w:rsid w:val="0067528E"/>
    <w:rsid w:val="00677F2F"/>
    <w:rsid w:val="00682504"/>
    <w:rsid w:val="00685521"/>
    <w:rsid w:val="006902DF"/>
    <w:rsid w:val="00690747"/>
    <w:rsid w:val="006A1467"/>
    <w:rsid w:val="006B049D"/>
    <w:rsid w:val="006B3735"/>
    <w:rsid w:val="006C2591"/>
    <w:rsid w:val="006C47AD"/>
    <w:rsid w:val="006D490A"/>
    <w:rsid w:val="006D5734"/>
    <w:rsid w:val="006D6A60"/>
    <w:rsid w:val="006E211B"/>
    <w:rsid w:val="006E7829"/>
    <w:rsid w:val="006F2A1F"/>
    <w:rsid w:val="006F3D8E"/>
    <w:rsid w:val="006F5BCF"/>
    <w:rsid w:val="00701723"/>
    <w:rsid w:val="0070513C"/>
    <w:rsid w:val="007052DD"/>
    <w:rsid w:val="007160EA"/>
    <w:rsid w:val="00716824"/>
    <w:rsid w:val="007179A4"/>
    <w:rsid w:val="00722AFB"/>
    <w:rsid w:val="00723254"/>
    <w:rsid w:val="00724ABB"/>
    <w:rsid w:val="007271AB"/>
    <w:rsid w:val="00731D0D"/>
    <w:rsid w:val="0073717B"/>
    <w:rsid w:val="00741D28"/>
    <w:rsid w:val="007422E8"/>
    <w:rsid w:val="00747D7F"/>
    <w:rsid w:val="007529E6"/>
    <w:rsid w:val="00756881"/>
    <w:rsid w:val="00762461"/>
    <w:rsid w:val="0076483C"/>
    <w:rsid w:val="007749EF"/>
    <w:rsid w:val="00781B22"/>
    <w:rsid w:val="0078606D"/>
    <w:rsid w:val="00786EE6"/>
    <w:rsid w:val="007922C0"/>
    <w:rsid w:val="00795B46"/>
    <w:rsid w:val="007963A6"/>
    <w:rsid w:val="007A08BF"/>
    <w:rsid w:val="007A0E0B"/>
    <w:rsid w:val="007A16F3"/>
    <w:rsid w:val="007B2744"/>
    <w:rsid w:val="007B4B8F"/>
    <w:rsid w:val="007C019D"/>
    <w:rsid w:val="007C38CB"/>
    <w:rsid w:val="007D6554"/>
    <w:rsid w:val="007E21EB"/>
    <w:rsid w:val="007E42CD"/>
    <w:rsid w:val="007E454B"/>
    <w:rsid w:val="007F04BF"/>
    <w:rsid w:val="007F1D31"/>
    <w:rsid w:val="007F37A3"/>
    <w:rsid w:val="007F5F73"/>
    <w:rsid w:val="00800499"/>
    <w:rsid w:val="00806D7E"/>
    <w:rsid w:val="008079EB"/>
    <w:rsid w:val="0081052A"/>
    <w:rsid w:val="008315F3"/>
    <w:rsid w:val="0083698A"/>
    <w:rsid w:val="00837E1B"/>
    <w:rsid w:val="0084243C"/>
    <w:rsid w:val="00842C00"/>
    <w:rsid w:val="00846664"/>
    <w:rsid w:val="00850C06"/>
    <w:rsid w:val="00852152"/>
    <w:rsid w:val="00856A27"/>
    <w:rsid w:val="008638EA"/>
    <w:rsid w:val="00864201"/>
    <w:rsid w:val="00866DEF"/>
    <w:rsid w:val="00870D77"/>
    <w:rsid w:val="00871CB6"/>
    <w:rsid w:val="00873DAC"/>
    <w:rsid w:val="00882338"/>
    <w:rsid w:val="00892C35"/>
    <w:rsid w:val="0089467A"/>
    <w:rsid w:val="00895633"/>
    <w:rsid w:val="008B2A4A"/>
    <w:rsid w:val="008B765F"/>
    <w:rsid w:val="008C07A7"/>
    <w:rsid w:val="008C2765"/>
    <w:rsid w:val="008C58E6"/>
    <w:rsid w:val="008C7A9F"/>
    <w:rsid w:val="008D27C7"/>
    <w:rsid w:val="008D5557"/>
    <w:rsid w:val="008E542D"/>
    <w:rsid w:val="008F4E0C"/>
    <w:rsid w:val="008F768C"/>
    <w:rsid w:val="009015FB"/>
    <w:rsid w:val="00904961"/>
    <w:rsid w:val="00912AAC"/>
    <w:rsid w:val="00924912"/>
    <w:rsid w:val="00933EC2"/>
    <w:rsid w:val="00934F48"/>
    <w:rsid w:val="00947219"/>
    <w:rsid w:val="00953A13"/>
    <w:rsid w:val="00962A03"/>
    <w:rsid w:val="009631AB"/>
    <w:rsid w:val="009659EA"/>
    <w:rsid w:val="00971C3C"/>
    <w:rsid w:val="009731A1"/>
    <w:rsid w:val="00973D3A"/>
    <w:rsid w:val="00980442"/>
    <w:rsid w:val="00991C80"/>
    <w:rsid w:val="009A1C9A"/>
    <w:rsid w:val="009A204E"/>
    <w:rsid w:val="009A7F73"/>
    <w:rsid w:val="009B139F"/>
    <w:rsid w:val="009B2982"/>
    <w:rsid w:val="009B2F7B"/>
    <w:rsid w:val="009C238A"/>
    <w:rsid w:val="009C4160"/>
    <w:rsid w:val="009C6FC3"/>
    <w:rsid w:val="009D1745"/>
    <w:rsid w:val="009D792B"/>
    <w:rsid w:val="009E792E"/>
    <w:rsid w:val="009F26E9"/>
    <w:rsid w:val="00A03F56"/>
    <w:rsid w:val="00A04137"/>
    <w:rsid w:val="00A2037D"/>
    <w:rsid w:val="00A21842"/>
    <w:rsid w:val="00A23A65"/>
    <w:rsid w:val="00A30874"/>
    <w:rsid w:val="00A33926"/>
    <w:rsid w:val="00A33AB1"/>
    <w:rsid w:val="00A3406C"/>
    <w:rsid w:val="00A406E2"/>
    <w:rsid w:val="00A435C5"/>
    <w:rsid w:val="00A46D1B"/>
    <w:rsid w:val="00A51624"/>
    <w:rsid w:val="00A52C49"/>
    <w:rsid w:val="00A53AEA"/>
    <w:rsid w:val="00A53C75"/>
    <w:rsid w:val="00A617C7"/>
    <w:rsid w:val="00A617D9"/>
    <w:rsid w:val="00A70BC6"/>
    <w:rsid w:val="00A7275B"/>
    <w:rsid w:val="00A72E48"/>
    <w:rsid w:val="00A75254"/>
    <w:rsid w:val="00A75DE9"/>
    <w:rsid w:val="00A75F9B"/>
    <w:rsid w:val="00A761A2"/>
    <w:rsid w:val="00A80396"/>
    <w:rsid w:val="00A853E6"/>
    <w:rsid w:val="00A86AF8"/>
    <w:rsid w:val="00A87255"/>
    <w:rsid w:val="00A94557"/>
    <w:rsid w:val="00AA0E7F"/>
    <w:rsid w:val="00AA4655"/>
    <w:rsid w:val="00AA772E"/>
    <w:rsid w:val="00AB4C22"/>
    <w:rsid w:val="00AB617C"/>
    <w:rsid w:val="00AC1F7E"/>
    <w:rsid w:val="00AC2A2D"/>
    <w:rsid w:val="00AC3934"/>
    <w:rsid w:val="00AC4CEE"/>
    <w:rsid w:val="00AC6963"/>
    <w:rsid w:val="00AE2163"/>
    <w:rsid w:val="00AE26FC"/>
    <w:rsid w:val="00AE6FEA"/>
    <w:rsid w:val="00AF1EC5"/>
    <w:rsid w:val="00AF2DF1"/>
    <w:rsid w:val="00AF3697"/>
    <w:rsid w:val="00AF67B2"/>
    <w:rsid w:val="00B1407A"/>
    <w:rsid w:val="00B1647F"/>
    <w:rsid w:val="00B16582"/>
    <w:rsid w:val="00B20B23"/>
    <w:rsid w:val="00B230F6"/>
    <w:rsid w:val="00B3104A"/>
    <w:rsid w:val="00B367FD"/>
    <w:rsid w:val="00B36EDE"/>
    <w:rsid w:val="00B4041B"/>
    <w:rsid w:val="00B4252F"/>
    <w:rsid w:val="00B50949"/>
    <w:rsid w:val="00B55BFA"/>
    <w:rsid w:val="00B63378"/>
    <w:rsid w:val="00B63F02"/>
    <w:rsid w:val="00B656C6"/>
    <w:rsid w:val="00B66548"/>
    <w:rsid w:val="00B67359"/>
    <w:rsid w:val="00B764FC"/>
    <w:rsid w:val="00B77C29"/>
    <w:rsid w:val="00B82FDA"/>
    <w:rsid w:val="00BA07AC"/>
    <w:rsid w:val="00BA30AE"/>
    <w:rsid w:val="00BA643C"/>
    <w:rsid w:val="00BB07D7"/>
    <w:rsid w:val="00BB6B68"/>
    <w:rsid w:val="00BC42F9"/>
    <w:rsid w:val="00BC534A"/>
    <w:rsid w:val="00BC56C3"/>
    <w:rsid w:val="00BD1314"/>
    <w:rsid w:val="00BD66E0"/>
    <w:rsid w:val="00BE1479"/>
    <w:rsid w:val="00BE3A20"/>
    <w:rsid w:val="00BF1A3E"/>
    <w:rsid w:val="00BF266F"/>
    <w:rsid w:val="00BF4515"/>
    <w:rsid w:val="00BF5DA1"/>
    <w:rsid w:val="00C01C59"/>
    <w:rsid w:val="00C04D60"/>
    <w:rsid w:val="00C11A2B"/>
    <w:rsid w:val="00C13203"/>
    <w:rsid w:val="00C14C09"/>
    <w:rsid w:val="00C20306"/>
    <w:rsid w:val="00C237AB"/>
    <w:rsid w:val="00C24E67"/>
    <w:rsid w:val="00C26AF0"/>
    <w:rsid w:val="00C33097"/>
    <w:rsid w:val="00C3611A"/>
    <w:rsid w:val="00C41470"/>
    <w:rsid w:val="00C56991"/>
    <w:rsid w:val="00C65952"/>
    <w:rsid w:val="00C7142D"/>
    <w:rsid w:val="00C73ABB"/>
    <w:rsid w:val="00C7602B"/>
    <w:rsid w:val="00C77518"/>
    <w:rsid w:val="00C84483"/>
    <w:rsid w:val="00C92A02"/>
    <w:rsid w:val="00C93A6C"/>
    <w:rsid w:val="00C9605F"/>
    <w:rsid w:val="00CA442C"/>
    <w:rsid w:val="00CA7558"/>
    <w:rsid w:val="00CB23B6"/>
    <w:rsid w:val="00CB3826"/>
    <w:rsid w:val="00CB4BF4"/>
    <w:rsid w:val="00CC4813"/>
    <w:rsid w:val="00CC4873"/>
    <w:rsid w:val="00CD6E2B"/>
    <w:rsid w:val="00CD7493"/>
    <w:rsid w:val="00CE220A"/>
    <w:rsid w:val="00CE293A"/>
    <w:rsid w:val="00CE4412"/>
    <w:rsid w:val="00D061A2"/>
    <w:rsid w:val="00D225B1"/>
    <w:rsid w:val="00D323A8"/>
    <w:rsid w:val="00D35925"/>
    <w:rsid w:val="00D40F35"/>
    <w:rsid w:val="00D421E2"/>
    <w:rsid w:val="00D50F78"/>
    <w:rsid w:val="00D518C4"/>
    <w:rsid w:val="00D5471D"/>
    <w:rsid w:val="00D56F06"/>
    <w:rsid w:val="00D65761"/>
    <w:rsid w:val="00D66713"/>
    <w:rsid w:val="00D73ED2"/>
    <w:rsid w:val="00D80081"/>
    <w:rsid w:val="00D8114E"/>
    <w:rsid w:val="00D81BA6"/>
    <w:rsid w:val="00D84C6E"/>
    <w:rsid w:val="00D903C6"/>
    <w:rsid w:val="00D93DCE"/>
    <w:rsid w:val="00D9574B"/>
    <w:rsid w:val="00DA64D3"/>
    <w:rsid w:val="00DC0FD6"/>
    <w:rsid w:val="00DC153E"/>
    <w:rsid w:val="00DC2196"/>
    <w:rsid w:val="00DC2EE9"/>
    <w:rsid w:val="00DC3DA1"/>
    <w:rsid w:val="00DC437E"/>
    <w:rsid w:val="00DC753C"/>
    <w:rsid w:val="00DD5B75"/>
    <w:rsid w:val="00DD649D"/>
    <w:rsid w:val="00DE4D01"/>
    <w:rsid w:val="00DE5BF7"/>
    <w:rsid w:val="00DF0441"/>
    <w:rsid w:val="00DF11EA"/>
    <w:rsid w:val="00DF3408"/>
    <w:rsid w:val="00DF552A"/>
    <w:rsid w:val="00E0015A"/>
    <w:rsid w:val="00E14E99"/>
    <w:rsid w:val="00E16EA7"/>
    <w:rsid w:val="00E20388"/>
    <w:rsid w:val="00E219F7"/>
    <w:rsid w:val="00E25CD6"/>
    <w:rsid w:val="00E26D43"/>
    <w:rsid w:val="00E27186"/>
    <w:rsid w:val="00E343C2"/>
    <w:rsid w:val="00E45C6B"/>
    <w:rsid w:val="00E4672D"/>
    <w:rsid w:val="00E51BCC"/>
    <w:rsid w:val="00E51BE1"/>
    <w:rsid w:val="00E5450C"/>
    <w:rsid w:val="00E56E8D"/>
    <w:rsid w:val="00E61FFB"/>
    <w:rsid w:val="00E653B9"/>
    <w:rsid w:val="00E67FC6"/>
    <w:rsid w:val="00E708BF"/>
    <w:rsid w:val="00E715C8"/>
    <w:rsid w:val="00E72E97"/>
    <w:rsid w:val="00E76BF8"/>
    <w:rsid w:val="00EA30F4"/>
    <w:rsid w:val="00EA4CB5"/>
    <w:rsid w:val="00EB20C7"/>
    <w:rsid w:val="00ED1BC5"/>
    <w:rsid w:val="00ED3FF4"/>
    <w:rsid w:val="00EE134C"/>
    <w:rsid w:val="00EE1C37"/>
    <w:rsid w:val="00EE20F8"/>
    <w:rsid w:val="00EE379C"/>
    <w:rsid w:val="00F06BA6"/>
    <w:rsid w:val="00F07AC9"/>
    <w:rsid w:val="00F1135D"/>
    <w:rsid w:val="00F13CF7"/>
    <w:rsid w:val="00F13EC9"/>
    <w:rsid w:val="00F148E6"/>
    <w:rsid w:val="00F16187"/>
    <w:rsid w:val="00F17891"/>
    <w:rsid w:val="00F20FAF"/>
    <w:rsid w:val="00F22B3D"/>
    <w:rsid w:val="00F27791"/>
    <w:rsid w:val="00F27E60"/>
    <w:rsid w:val="00F31FE8"/>
    <w:rsid w:val="00F34D21"/>
    <w:rsid w:val="00F36707"/>
    <w:rsid w:val="00F37248"/>
    <w:rsid w:val="00F44174"/>
    <w:rsid w:val="00F51B3A"/>
    <w:rsid w:val="00F52202"/>
    <w:rsid w:val="00F52A7F"/>
    <w:rsid w:val="00F54B40"/>
    <w:rsid w:val="00F55C62"/>
    <w:rsid w:val="00F612DD"/>
    <w:rsid w:val="00F65416"/>
    <w:rsid w:val="00F722ED"/>
    <w:rsid w:val="00F77192"/>
    <w:rsid w:val="00F843D0"/>
    <w:rsid w:val="00F86CF0"/>
    <w:rsid w:val="00F872C7"/>
    <w:rsid w:val="00F90B90"/>
    <w:rsid w:val="00F92047"/>
    <w:rsid w:val="00FA4C1C"/>
    <w:rsid w:val="00FA52A8"/>
    <w:rsid w:val="00FB0CBB"/>
    <w:rsid w:val="00FB366A"/>
    <w:rsid w:val="00FB7B3D"/>
    <w:rsid w:val="00FC15C0"/>
    <w:rsid w:val="00FC1980"/>
    <w:rsid w:val="00FC2A4E"/>
    <w:rsid w:val="00FC76AC"/>
    <w:rsid w:val="00FC79DE"/>
    <w:rsid w:val="00FC7D14"/>
    <w:rsid w:val="00FD10CD"/>
    <w:rsid w:val="00FD1328"/>
    <w:rsid w:val="00FD484E"/>
    <w:rsid w:val="00FD65B7"/>
    <w:rsid w:val="00FE16B1"/>
    <w:rsid w:val="00FE573F"/>
    <w:rsid w:val="00FE68D7"/>
    <w:rsid w:val="00FF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26B10"/>
  <w15:docId w15:val="{80A51BC8-09E5-4703-BD18-EF2FEE84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E6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27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4402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5344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9603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8648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5959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2141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8316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4217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4541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zetka.com.ua/mobile_charger/c146341/vihodnoy-tok=2-4-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zetka.com.ua/mobile_charger/c146341/63702=213924/" TargetMode="External"/><Relationship Id="rId5" Type="http://schemas.openxmlformats.org/officeDocument/2006/relationships/hyperlink" Target="https://rozetka.com.ua/mobile_charger/c146341/23473=aut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1229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Ieselev</dc:creator>
  <cp:keywords/>
  <dc:description/>
  <cp:lastModifiedBy>Пользователь Windows</cp:lastModifiedBy>
  <cp:revision>9</cp:revision>
  <dcterms:created xsi:type="dcterms:W3CDTF">2017-10-03T08:27:00Z</dcterms:created>
  <dcterms:modified xsi:type="dcterms:W3CDTF">2019-07-09T13:33:00Z</dcterms:modified>
</cp:coreProperties>
</file>