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79A3" w14:textId="7DAC981B" w:rsidR="00AE5FC7" w:rsidRDefault="002920D4" w:rsidP="002920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Intaleo</w:t>
      </w:r>
      <w:proofErr w:type="spellEnd"/>
      <w:r w:rsidRPr="0029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TCGQPD125 </w:t>
      </w:r>
      <w:r>
        <w:rPr>
          <w:rFonts w:ascii="Times New Roman" w:hAnsi="Times New Roman" w:cs="Times New Roman"/>
          <w:sz w:val="28"/>
          <w:szCs w:val="28"/>
          <w:lang w:val="uk-UA"/>
        </w:rPr>
        <w:t>потужністю 25 Вт. – це найкраще рішення для заряду ваших гаджетів.</w:t>
      </w:r>
      <w:r w:rsidR="00367ECD">
        <w:rPr>
          <w:rFonts w:ascii="Times New Roman" w:hAnsi="Times New Roman" w:cs="Times New Roman"/>
          <w:sz w:val="28"/>
          <w:szCs w:val="28"/>
          <w:lang w:val="uk-UA"/>
        </w:rPr>
        <w:t xml:space="preserve"> Пристрій оснащений </w:t>
      </w:r>
      <w:r w:rsidR="00AE5FC7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AE5FC7" w:rsidRPr="00AE5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FC7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="00AE5FC7" w:rsidRPr="00AE5FC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E5FC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E5FC7" w:rsidRPr="00AE5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7ECD">
        <w:rPr>
          <w:rFonts w:ascii="Times New Roman" w:hAnsi="Times New Roman" w:cs="Times New Roman"/>
          <w:sz w:val="28"/>
          <w:szCs w:val="28"/>
          <w:lang w:val="uk-UA"/>
        </w:rPr>
        <w:t>– найпоширенішим роз</w:t>
      </w:r>
      <w:r w:rsidR="00367ECD" w:rsidRPr="00367EC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67ECD">
        <w:rPr>
          <w:rFonts w:ascii="Times New Roman" w:hAnsi="Times New Roman" w:cs="Times New Roman"/>
          <w:sz w:val="28"/>
          <w:szCs w:val="28"/>
          <w:lang w:val="uk-UA"/>
        </w:rPr>
        <w:t>ємом в світі електричної техніки.</w:t>
      </w:r>
    </w:p>
    <w:p w14:paraId="7BF88F09" w14:textId="02C9BF75" w:rsidR="002920D4" w:rsidRDefault="002920D4" w:rsidP="002920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Технологія </w:t>
      </w: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2920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автоматично розпізнає тип підключеного пристрою. Це дозволяє ефективно та безпечно заряджати гаджети, без нанесенню шкоди батареї</w:t>
      </w:r>
      <w:r w:rsidR="000C6A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C2A7E6" w14:textId="15C0013B" w:rsidR="000C6A4F" w:rsidRDefault="000C6A4F" w:rsidP="002920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Підтримка протоколів швидкої зарядки</w:t>
      </w:r>
      <w:r w:rsidR="00AE5FC7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FC7">
        <w:rPr>
          <w:rFonts w:ascii="Times New Roman" w:hAnsi="Times New Roman" w:cs="Times New Roman"/>
          <w:sz w:val="28"/>
          <w:szCs w:val="28"/>
          <w:lang w:val="en-US"/>
        </w:rPr>
        <w:t>QC</w:t>
      </w:r>
      <w:r w:rsidR="00AE5FC7" w:rsidRPr="00AE5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AE5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E5FC7">
        <w:rPr>
          <w:rFonts w:ascii="Times New Roman" w:hAnsi="Times New Roman" w:cs="Times New Roman"/>
          <w:sz w:val="28"/>
          <w:szCs w:val="28"/>
          <w:lang w:val="en-US"/>
        </w:rPr>
        <w:t>PD</w:t>
      </w:r>
      <w:r w:rsidR="00AE5FC7" w:rsidRPr="00AE5FC7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AE5F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IOS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Заряджай </w:t>
      </w:r>
      <w:r w:rsidR="00367ECD">
        <w:rPr>
          <w:rFonts w:ascii="Times New Roman" w:hAnsi="Times New Roman" w:cs="Times New Roman"/>
          <w:sz w:val="28"/>
          <w:szCs w:val="28"/>
          <w:lang w:val="uk-UA"/>
        </w:rPr>
        <w:t>пристрої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80% швидше</w:t>
      </w:r>
      <w:r w:rsidR="00AE5FC7">
        <w:rPr>
          <w:rFonts w:ascii="Times New Roman" w:hAnsi="Times New Roman" w:cs="Times New Roman"/>
          <w:sz w:val="28"/>
          <w:szCs w:val="28"/>
          <w:lang w:val="uk-UA"/>
        </w:rPr>
        <w:t>, ніж від звичайного адаптера.</w:t>
      </w:r>
    </w:p>
    <w:p w14:paraId="162C818B" w14:textId="61D1926C" w:rsidR="00AE5FC7" w:rsidRDefault="00AE5FC7" w:rsidP="002920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Пристрій оснащених захистом від коротких замикань, перегріву, електромагнітних хвиль та </w:t>
      </w:r>
      <w:r w:rsidR="00367ECD">
        <w:rPr>
          <w:rFonts w:ascii="Times New Roman" w:hAnsi="Times New Roman" w:cs="Times New Roman"/>
          <w:sz w:val="28"/>
          <w:szCs w:val="28"/>
          <w:lang w:val="uk-UA"/>
        </w:rPr>
        <w:t xml:space="preserve">стрибків </w:t>
      </w:r>
      <w:r>
        <w:rPr>
          <w:rFonts w:ascii="Times New Roman" w:hAnsi="Times New Roman" w:cs="Times New Roman"/>
          <w:sz w:val="28"/>
          <w:szCs w:val="28"/>
          <w:lang w:val="uk-UA"/>
        </w:rPr>
        <w:t>напруги</w:t>
      </w:r>
      <w:r w:rsidR="00367ECD">
        <w:rPr>
          <w:rFonts w:ascii="Times New Roman" w:hAnsi="Times New Roman" w:cs="Times New Roman"/>
          <w:sz w:val="28"/>
          <w:szCs w:val="28"/>
          <w:lang w:val="uk-UA"/>
        </w:rPr>
        <w:t xml:space="preserve"> в мережі</w:t>
      </w:r>
      <w:r>
        <w:rPr>
          <w:rFonts w:ascii="Times New Roman" w:hAnsi="Times New Roman" w:cs="Times New Roman"/>
          <w:sz w:val="28"/>
          <w:szCs w:val="28"/>
          <w:lang w:val="uk-UA"/>
        </w:rPr>
        <w:t>. Тож ваш девайс знаходиться в повній безпеці під час живлення від розетки.</w:t>
      </w:r>
    </w:p>
    <w:p w14:paraId="2D3DADCB" w14:textId="1E348D19" w:rsidR="00AE5FC7" w:rsidRPr="000C6A4F" w:rsidRDefault="00AE5FC7" w:rsidP="002920D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5FC7" w:rsidRPr="000C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94"/>
    <w:rsid w:val="000C6A4F"/>
    <w:rsid w:val="002920D4"/>
    <w:rsid w:val="00367ECD"/>
    <w:rsid w:val="00964C94"/>
    <w:rsid w:val="009B4BC6"/>
    <w:rsid w:val="00A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765B"/>
  <w15:chartTrackingRefBased/>
  <w15:docId w15:val="{ACCDEDB1-D685-4B95-B140-BE4C9357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2</cp:revision>
  <dcterms:created xsi:type="dcterms:W3CDTF">2022-12-09T08:49:00Z</dcterms:created>
  <dcterms:modified xsi:type="dcterms:W3CDTF">2022-12-09T09:29:00Z</dcterms:modified>
</cp:coreProperties>
</file>